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5A" w:rsidRDefault="00D05171" w:rsidP="00D71AE5">
      <w:pPr>
        <w:contextualSpacing/>
      </w:pPr>
      <w:bookmarkStart w:id="0" w:name="_GoBack"/>
      <w:bookmarkEnd w:id="0"/>
      <w:r>
        <w:t>Basic Style Guide</w:t>
      </w:r>
    </w:p>
    <w:p w:rsidR="00D05171" w:rsidRDefault="00D05171" w:rsidP="00D71AE5">
      <w:pPr>
        <w:contextualSpacing/>
        <w:jc w:val="left"/>
        <w:rPr>
          <w:sz w:val="28"/>
          <w:u w:val="single"/>
        </w:rPr>
      </w:pPr>
      <w:r w:rsidRPr="00D05171">
        <w:rPr>
          <w:sz w:val="28"/>
          <w:u w:val="single"/>
        </w:rPr>
        <w:t>General: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Calibri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Size 11 font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- 1.5 line spacing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Do not remove space between paragraphs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Begin each line with “Speaker X:” associated with each unique speaker in the audio, unless otherwise requested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Inaudible portions of the audio should be marked by “[UNKNOWN]”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Remove stutters, repeated words, verbal ticks, false starts, hesitations, etc. for clarity</w:t>
      </w:r>
    </w:p>
    <w:p w:rsidR="00D71AE5" w:rsidRDefault="00D71AE5" w:rsidP="00D71AE5">
      <w:pPr>
        <w:contextualSpacing/>
        <w:jc w:val="left"/>
        <w:rPr>
          <w:b w:val="0"/>
          <w:sz w:val="22"/>
        </w:rPr>
      </w:pPr>
    </w:p>
    <w:p w:rsidR="00D05171" w:rsidRDefault="00D05171" w:rsidP="00D71AE5">
      <w:pPr>
        <w:contextualSpacing/>
        <w:jc w:val="left"/>
        <w:rPr>
          <w:sz w:val="28"/>
          <w:u w:val="single"/>
        </w:rPr>
      </w:pPr>
      <w:r>
        <w:rPr>
          <w:sz w:val="28"/>
          <w:u w:val="single"/>
        </w:rPr>
        <w:t>Verbatim: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Include all stutters, repeated words, verbal ticks, false starts, hesitations, etc.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No removal of extraneous words or verbal problems for the sake of clarity- everything verbal should be included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Fillers should be spelled “um”, “uh”, “</w:t>
      </w:r>
      <w:proofErr w:type="spellStart"/>
      <w:r>
        <w:rPr>
          <w:b w:val="0"/>
          <w:sz w:val="22"/>
        </w:rPr>
        <w:t>mhm</w:t>
      </w:r>
      <w:proofErr w:type="spellEnd"/>
      <w:r>
        <w:rPr>
          <w:b w:val="0"/>
          <w:sz w:val="22"/>
        </w:rPr>
        <w:t>”, “yep”, and “mm-mm” as appropriate</w:t>
      </w:r>
    </w:p>
    <w:p w:rsidR="00D71AE5" w:rsidRDefault="00D71AE5" w:rsidP="00D71AE5">
      <w:pPr>
        <w:contextualSpacing/>
        <w:jc w:val="left"/>
        <w:rPr>
          <w:b w:val="0"/>
          <w:sz w:val="22"/>
        </w:rPr>
      </w:pPr>
    </w:p>
    <w:p w:rsidR="00D05171" w:rsidRDefault="00D05171" w:rsidP="00D71AE5">
      <w:pPr>
        <w:contextualSpacing/>
        <w:jc w:val="left"/>
        <w:rPr>
          <w:sz w:val="28"/>
          <w:u w:val="single"/>
        </w:rPr>
      </w:pPr>
      <w:r>
        <w:rPr>
          <w:sz w:val="28"/>
          <w:u w:val="single"/>
        </w:rPr>
        <w:t>Timestamping: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Include a timestamp ever two minutes of audio, marked as follows: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Text line one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[00:02:00]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Text line two</w:t>
      </w:r>
    </w:p>
    <w:p w:rsid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Timestamps should be placed as close to the time marker as reasonably possible- not chopping words in half, but if necessary, splitting sentences by the same speaker</w:t>
      </w:r>
    </w:p>
    <w:p w:rsidR="00D05171" w:rsidRPr="00D05171" w:rsidRDefault="00D05171" w:rsidP="00D71AE5">
      <w:pPr>
        <w:contextualSpacing/>
        <w:jc w:val="left"/>
        <w:rPr>
          <w:b w:val="0"/>
          <w:sz w:val="22"/>
        </w:rPr>
      </w:pPr>
      <w:r>
        <w:rPr>
          <w:b w:val="0"/>
          <w:sz w:val="22"/>
        </w:rPr>
        <w:t>- Include a final timestamp at the end of the audio, regardless of whether it’s at a two minute interval</w:t>
      </w:r>
    </w:p>
    <w:sectPr w:rsidR="00D05171" w:rsidRPr="00D0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221C9"/>
    <w:multiLevelType w:val="hybridMultilevel"/>
    <w:tmpl w:val="C518E36C"/>
    <w:lvl w:ilvl="0" w:tplc="271CC0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6C77"/>
    <w:multiLevelType w:val="hybridMultilevel"/>
    <w:tmpl w:val="159C6DCC"/>
    <w:lvl w:ilvl="0" w:tplc="61AC73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71"/>
    <w:rsid w:val="0043045A"/>
    <w:rsid w:val="005F47F2"/>
    <w:rsid w:val="00D05171"/>
    <w:rsid w:val="00D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AB7AE-57D5-4B0A-B3B4-DA68A1F4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Transcripty Support</cp:lastModifiedBy>
  <cp:revision>2</cp:revision>
  <dcterms:created xsi:type="dcterms:W3CDTF">2016-11-07T10:06:00Z</dcterms:created>
  <dcterms:modified xsi:type="dcterms:W3CDTF">2016-11-07T10:06:00Z</dcterms:modified>
</cp:coreProperties>
</file>